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C" w:rsidRPr="00B819B3" w:rsidRDefault="00896C62" w:rsidP="008D43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432C" w:rsidRPr="00B819B3">
        <w:rPr>
          <w:sz w:val="24"/>
          <w:szCs w:val="24"/>
        </w:rPr>
        <w:t>УПРАВЛЕНИЕ ОБРАЗОВАНИЯ АДМИНИСТРАЦИИ</w:t>
      </w:r>
    </w:p>
    <w:p w:rsidR="008D432C" w:rsidRPr="00B819B3" w:rsidRDefault="008D432C" w:rsidP="008D432C">
      <w:pPr>
        <w:jc w:val="center"/>
        <w:rPr>
          <w:sz w:val="24"/>
          <w:szCs w:val="24"/>
        </w:rPr>
      </w:pPr>
      <w:r w:rsidRPr="00B819B3">
        <w:rPr>
          <w:sz w:val="24"/>
          <w:szCs w:val="24"/>
        </w:rPr>
        <w:t>ШЕБЕКИНСКОГО РАЙОНА</w:t>
      </w:r>
    </w:p>
    <w:p w:rsidR="008D432C" w:rsidRDefault="008D432C" w:rsidP="008D432C">
      <w:pPr>
        <w:pStyle w:val="1"/>
        <w:spacing w:before="0"/>
        <w:ind w:left="6" w:firstLine="894"/>
        <w:rPr>
          <w:sz w:val="24"/>
          <w:szCs w:val="24"/>
        </w:rPr>
      </w:pPr>
    </w:p>
    <w:p w:rsidR="008D432C" w:rsidRDefault="008D432C" w:rsidP="008D432C">
      <w:pPr>
        <w:pStyle w:val="1"/>
        <w:spacing w:before="0"/>
        <w:ind w:left="3354" w:firstLine="894"/>
        <w:jc w:val="left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8D432C" w:rsidRDefault="008D432C" w:rsidP="008D432C">
      <w:pPr>
        <w:rPr>
          <w:sz w:val="24"/>
          <w:szCs w:val="24"/>
        </w:rPr>
      </w:pPr>
    </w:p>
    <w:p w:rsidR="008D432C" w:rsidRPr="000F5677" w:rsidRDefault="008D432C" w:rsidP="008D432C">
      <w:pPr>
        <w:rPr>
          <w:sz w:val="26"/>
          <w:szCs w:val="26"/>
        </w:rPr>
      </w:pPr>
    </w:p>
    <w:p w:rsidR="008D432C" w:rsidRPr="000F5677" w:rsidRDefault="00FA3855" w:rsidP="008D432C">
      <w:pPr>
        <w:shd w:val="clear" w:color="auto" w:fill="FFFFFF"/>
        <w:tabs>
          <w:tab w:val="left" w:pos="2837"/>
        </w:tabs>
        <w:ind w:left="19" w:hanging="19"/>
        <w:rPr>
          <w:b/>
          <w:sz w:val="26"/>
          <w:szCs w:val="26"/>
        </w:rPr>
      </w:pPr>
      <w:r w:rsidRPr="00FA3855">
        <w:rPr>
          <w:b/>
          <w:sz w:val="26"/>
          <w:szCs w:val="26"/>
          <w:u w:val="single"/>
        </w:rPr>
        <w:t xml:space="preserve">16 </w:t>
      </w:r>
      <w:r w:rsidR="004156DF" w:rsidRPr="00FA3855">
        <w:rPr>
          <w:b/>
          <w:sz w:val="26"/>
          <w:szCs w:val="26"/>
          <w:u w:val="single"/>
        </w:rPr>
        <w:t xml:space="preserve">  февраля   2015</w:t>
      </w:r>
      <w:r w:rsidR="00BA686D" w:rsidRPr="00FA3855">
        <w:rPr>
          <w:b/>
          <w:sz w:val="26"/>
          <w:szCs w:val="26"/>
          <w:u w:val="single"/>
        </w:rPr>
        <w:t xml:space="preserve"> г.</w:t>
      </w:r>
      <w:r w:rsidR="00BA686D" w:rsidRPr="000F5677">
        <w:rPr>
          <w:b/>
          <w:sz w:val="26"/>
          <w:szCs w:val="26"/>
        </w:rPr>
        <w:tab/>
      </w:r>
      <w:r w:rsidR="00BA686D" w:rsidRPr="000F5677">
        <w:rPr>
          <w:b/>
          <w:sz w:val="26"/>
          <w:szCs w:val="26"/>
        </w:rPr>
        <w:tab/>
      </w:r>
      <w:r w:rsidR="000F5677">
        <w:rPr>
          <w:b/>
          <w:sz w:val="26"/>
          <w:szCs w:val="26"/>
        </w:rPr>
        <w:t xml:space="preserve">     </w:t>
      </w:r>
      <w:r w:rsidR="00BA686D" w:rsidRPr="000F5677">
        <w:rPr>
          <w:b/>
          <w:sz w:val="26"/>
          <w:szCs w:val="26"/>
        </w:rPr>
        <w:tab/>
      </w:r>
      <w:r w:rsidR="00BA686D" w:rsidRPr="000F5677">
        <w:rPr>
          <w:b/>
          <w:sz w:val="26"/>
          <w:szCs w:val="26"/>
        </w:rPr>
        <w:tab/>
      </w:r>
      <w:r w:rsidR="004156DF" w:rsidRPr="000F5677">
        <w:rPr>
          <w:b/>
          <w:sz w:val="26"/>
          <w:szCs w:val="26"/>
        </w:rPr>
        <w:t xml:space="preserve">                 </w:t>
      </w:r>
      <w:r w:rsidR="00BA686D" w:rsidRPr="000F5677">
        <w:rPr>
          <w:b/>
          <w:sz w:val="26"/>
          <w:szCs w:val="26"/>
        </w:rPr>
        <w:t xml:space="preserve"> </w:t>
      </w:r>
      <w:r w:rsidR="000F5677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</w:t>
      </w:r>
      <w:r w:rsidR="000F5677">
        <w:rPr>
          <w:b/>
          <w:sz w:val="26"/>
          <w:szCs w:val="26"/>
        </w:rPr>
        <w:t xml:space="preserve">        </w:t>
      </w:r>
      <w:r w:rsidRPr="00FA3855">
        <w:rPr>
          <w:b/>
          <w:sz w:val="26"/>
          <w:szCs w:val="26"/>
          <w:u w:val="single"/>
        </w:rPr>
        <w:t>№  194</w:t>
      </w:r>
    </w:p>
    <w:p w:rsidR="008D432C" w:rsidRDefault="008D432C" w:rsidP="008D432C">
      <w:pPr>
        <w:shd w:val="clear" w:color="auto" w:fill="FFFFFF"/>
        <w:tabs>
          <w:tab w:val="left" w:pos="2837"/>
        </w:tabs>
        <w:ind w:left="19" w:hanging="19"/>
        <w:rPr>
          <w:b/>
          <w:sz w:val="26"/>
          <w:szCs w:val="26"/>
        </w:rPr>
      </w:pPr>
    </w:p>
    <w:p w:rsidR="000F5677" w:rsidRPr="000F5677" w:rsidRDefault="000F5677" w:rsidP="008D432C">
      <w:pPr>
        <w:shd w:val="clear" w:color="auto" w:fill="FFFFFF"/>
        <w:tabs>
          <w:tab w:val="left" w:pos="2837"/>
        </w:tabs>
        <w:ind w:left="19" w:hanging="19"/>
        <w:rPr>
          <w:b/>
          <w:sz w:val="26"/>
          <w:szCs w:val="26"/>
        </w:rPr>
      </w:pPr>
    </w:p>
    <w:p w:rsidR="004156DF" w:rsidRPr="000F5677" w:rsidRDefault="008D432C" w:rsidP="000F5677">
      <w:pPr>
        <w:rPr>
          <w:b/>
          <w:sz w:val="26"/>
          <w:szCs w:val="26"/>
        </w:rPr>
      </w:pPr>
      <w:r w:rsidRPr="000F5677">
        <w:rPr>
          <w:b/>
          <w:sz w:val="26"/>
          <w:szCs w:val="26"/>
        </w:rPr>
        <w:t xml:space="preserve">Об итогах </w:t>
      </w:r>
      <w:r w:rsidR="00924BB0" w:rsidRPr="000F5677">
        <w:rPr>
          <w:b/>
          <w:sz w:val="26"/>
          <w:szCs w:val="26"/>
        </w:rPr>
        <w:t xml:space="preserve">проведения </w:t>
      </w:r>
      <w:r w:rsidR="004156DF" w:rsidRPr="000F5677">
        <w:rPr>
          <w:b/>
          <w:sz w:val="26"/>
          <w:szCs w:val="26"/>
        </w:rPr>
        <w:t>муниципального этапа</w:t>
      </w:r>
    </w:p>
    <w:p w:rsidR="008D432C" w:rsidRPr="000F5677" w:rsidRDefault="004156DF" w:rsidP="000F5677">
      <w:pPr>
        <w:rPr>
          <w:b/>
          <w:sz w:val="26"/>
          <w:szCs w:val="26"/>
        </w:rPr>
      </w:pPr>
      <w:r w:rsidRPr="000F5677">
        <w:rPr>
          <w:b/>
          <w:sz w:val="26"/>
          <w:szCs w:val="26"/>
        </w:rPr>
        <w:t xml:space="preserve">областного </w:t>
      </w:r>
      <w:r w:rsidR="00924BB0" w:rsidRPr="000F5677">
        <w:rPr>
          <w:b/>
          <w:sz w:val="26"/>
          <w:szCs w:val="26"/>
        </w:rPr>
        <w:t>конкурс</w:t>
      </w:r>
      <w:r w:rsidRPr="000F5677">
        <w:rPr>
          <w:b/>
          <w:sz w:val="26"/>
          <w:szCs w:val="26"/>
        </w:rPr>
        <w:t>а</w:t>
      </w:r>
      <w:r w:rsidR="00924BB0" w:rsidRPr="000F5677">
        <w:rPr>
          <w:b/>
          <w:sz w:val="26"/>
          <w:szCs w:val="26"/>
        </w:rPr>
        <w:t xml:space="preserve"> - игры</w:t>
      </w:r>
    </w:p>
    <w:p w:rsidR="008D432C" w:rsidRPr="000F5677" w:rsidRDefault="008D432C" w:rsidP="000F5677">
      <w:pPr>
        <w:rPr>
          <w:b/>
          <w:sz w:val="26"/>
          <w:szCs w:val="26"/>
        </w:rPr>
      </w:pPr>
      <w:r w:rsidRPr="000F5677">
        <w:rPr>
          <w:b/>
          <w:sz w:val="26"/>
          <w:szCs w:val="26"/>
        </w:rPr>
        <w:t>«</w:t>
      </w:r>
      <w:r w:rsidR="00924BB0" w:rsidRPr="000F5677">
        <w:rPr>
          <w:b/>
          <w:sz w:val="26"/>
          <w:szCs w:val="26"/>
        </w:rPr>
        <w:t>З</w:t>
      </w:r>
      <w:r w:rsidR="004156DF" w:rsidRPr="000F5677">
        <w:rPr>
          <w:b/>
          <w:sz w:val="26"/>
          <w:szCs w:val="26"/>
        </w:rPr>
        <w:t>наток православной культуры-2015</w:t>
      </w:r>
      <w:r w:rsidRPr="000F5677">
        <w:rPr>
          <w:b/>
          <w:sz w:val="26"/>
          <w:szCs w:val="26"/>
        </w:rPr>
        <w:t>»</w:t>
      </w:r>
    </w:p>
    <w:p w:rsidR="008D432C" w:rsidRPr="000F5677" w:rsidRDefault="008D432C" w:rsidP="000F5677">
      <w:pPr>
        <w:spacing w:line="360" w:lineRule="auto"/>
        <w:ind w:firstLine="894"/>
        <w:jc w:val="both"/>
        <w:rPr>
          <w:sz w:val="26"/>
          <w:szCs w:val="26"/>
        </w:rPr>
      </w:pPr>
    </w:p>
    <w:p w:rsidR="00924BB0" w:rsidRPr="000F5677" w:rsidRDefault="00924BB0" w:rsidP="000F5677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proofErr w:type="gramStart"/>
      <w:r w:rsidRPr="000F5677">
        <w:rPr>
          <w:sz w:val="26"/>
          <w:szCs w:val="26"/>
        </w:rPr>
        <w:t xml:space="preserve">В рамках реализации </w:t>
      </w:r>
      <w:r w:rsidR="004156DF" w:rsidRPr="000F5677">
        <w:rPr>
          <w:sz w:val="26"/>
          <w:szCs w:val="26"/>
        </w:rPr>
        <w:t xml:space="preserve">Комплексного плана мероприятий совместной деятельности управления образования администрации Шебекинского района Белгородской области и Шебекинского благочиния Белгородской и </w:t>
      </w:r>
      <w:proofErr w:type="spellStart"/>
      <w:r w:rsidR="004156DF" w:rsidRPr="000F5677">
        <w:rPr>
          <w:sz w:val="26"/>
          <w:szCs w:val="26"/>
        </w:rPr>
        <w:t>Старооскольской</w:t>
      </w:r>
      <w:proofErr w:type="spellEnd"/>
      <w:r w:rsidR="004156DF" w:rsidRPr="000F5677">
        <w:rPr>
          <w:sz w:val="26"/>
          <w:szCs w:val="26"/>
        </w:rPr>
        <w:t xml:space="preserve"> епархии Белгородской митрополии,</w:t>
      </w:r>
      <w:r w:rsidRPr="000F5677">
        <w:rPr>
          <w:sz w:val="26"/>
          <w:szCs w:val="26"/>
        </w:rPr>
        <w:t xml:space="preserve"> в целях вовлечения обучающихся в научно-исследовательскую и познавательную  деятельность в области истории и культуры Православия, духовно-нравственного и историко-</w:t>
      </w:r>
      <w:r w:rsidRPr="000F5677">
        <w:rPr>
          <w:color w:val="000000"/>
          <w:sz w:val="26"/>
          <w:szCs w:val="26"/>
        </w:rPr>
        <w:t>патриотического воспитания  школьников,</w:t>
      </w:r>
      <w:r w:rsidR="004C71E9" w:rsidRPr="000F5677">
        <w:rPr>
          <w:color w:val="000000"/>
          <w:sz w:val="26"/>
          <w:szCs w:val="26"/>
        </w:rPr>
        <w:t xml:space="preserve"> </w:t>
      </w:r>
      <w:r w:rsidRPr="000F5677">
        <w:rPr>
          <w:color w:val="000000"/>
          <w:sz w:val="26"/>
          <w:szCs w:val="26"/>
        </w:rPr>
        <w:t xml:space="preserve">на основании приказа </w:t>
      </w:r>
      <w:r w:rsidR="004C71E9" w:rsidRPr="000F5677">
        <w:rPr>
          <w:color w:val="000000"/>
          <w:sz w:val="26"/>
          <w:szCs w:val="26"/>
        </w:rPr>
        <w:t xml:space="preserve">управления образования администрации Шебекинского района от </w:t>
      </w:r>
      <w:r w:rsidR="004156DF" w:rsidRPr="000F5677">
        <w:rPr>
          <w:color w:val="000000"/>
          <w:sz w:val="26"/>
          <w:szCs w:val="26"/>
        </w:rPr>
        <w:t>02</w:t>
      </w:r>
      <w:r w:rsidR="00BA686D" w:rsidRPr="000F5677">
        <w:rPr>
          <w:color w:val="000000"/>
          <w:sz w:val="26"/>
          <w:szCs w:val="26"/>
        </w:rPr>
        <w:t xml:space="preserve"> </w:t>
      </w:r>
      <w:r w:rsidR="004156DF" w:rsidRPr="000F5677">
        <w:rPr>
          <w:color w:val="000000"/>
          <w:sz w:val="26"/>
          <w:szCs w:val="26"/>
        </w:rPr>
        <w:t xml:space="preserve">февраля 2015 </w:t>
      </w:r>
      <w:r w:rsidR="004C71E9" w:rsidRPr="000F5677">
        <w:rPr>
          <w:color w:val="000000"/>
          <w:sz w:val="26"/>
          <w:szCs w:val="26"/>
        </w:rPr>
        <w:t xml:space="preserve"> года </w:t>
      </w:r>
      <w:r w:rsidR="00BA686D" w:rsidRPr="000F5677">
        <w:rPr>
          <w:color w:val="000000"/>
          <w:sz w:val="26"/>
          <w:szCs w:val="26"/>
        </w:rPr>
        <w:t xml:space="preserve">№ </w:t>
      </w:r>
      <w:r w:rsidR="004156DF" w:rsidRPr="000F5677">
        <w:rPr>
          <w:color w:val="000000"/>
          <w:sz w:val="26"/>
          <w:szCs w:val="26"/>
        </w:rPr>
        <w:t>109</w:t>
      </w:r>
      <w:r w:rsidR="00BA686D" w:rsidRPr="000F5677">
        <w:rPr>
          <w:color w:val="000000"/>
          <w:sz w:val="26"/>
          <w:szCs w:val="26"/>
        </w:rPr>
        <w:t xml:space="preserve"> </w:t>
      </w:r>
      <w:r w:rsidR="004C71E9" w:rsidRPr="000F5677">
        <w:rPr>
          <w:color w:val="000000"/>
          <w:sz w:val="26"/>
          <w:szCs w:val="26"/>
        </w:rPr>
        <w:t>совместно с</w:t>
      </w:r>
      <w:proofErr w:type="gramEnd"/>
      <w:r w:rsidR="004C71E9" w:rsidRPr="000F5677">
        <w:rPr>
          <w:color w:val="000000"/>
          <w:sz w:val="26"/>
          <w:szCs w:val="26"/>
        </w:rPr>
        <w:t xml:space="preserve"> </w:t>
      </w:r>
      <w:proofErr w:type="spellStart"/>
      <w:r w:rsidR="004C71E9" w:rsidRPr="000F5677">
        <w:rPr>
          <w:color w:val="000000"/>
          <w:sz w:val="26"/>
          <w:szCs w:val="26"/>
        </w:rPr>
        <w:t>Шебекинским</w:t>
      </w:r>
      <w:proofErr w:type="spellEnd"/>
      <w:r w:rsidR="004C71E9" w:rsidRPr="000F5677">
        <w:rPr>
          <w:color w:val="000000"/>
          <w:sz w:val="26"/>
          <w:szCs w:val="26"/>
        </w:rPr>
        <w:t xml:space="preserve"> благочинием проведён </w:t>
      </w:r>
      <w:r w:rsidR="004156DF" w:rsidRPr="000F5677">
        <w:rPr>
          <w:color w:val="000000"/>
          <w:sz w:val="26"/>
          <w:szCs w:val="26"/>
        </w:rPr>
        <w:t>муниципальный</w:t>
      </w:r>
      <w:r w:rsidR="004C71E9" w:rsidRPr="000F5677">
        <w:rPr>
          <w:color w:val="000000"/>
          <w:sz w:val="26"/>
          <w:szCs w:val="26"/>
        </w:rPr>
        <w:t xml:space="preserve"> </w:t>
      </w:r>
      <w:r w:rsidR="005E1A94" w:rsidRPr="000F5677">
        <w:rPr>
          <w:color w:val="000000"/>
          <w:sz w:val="26"/>
          <w:szCs w:val="26"/>
        </w:rPr>
        <w:t xml:space="preserve">этап </w:t>
      </w:r>
      <w:r w:rsidR="004C71E9" w:rsidRPr="000F5677">
        <w:rPr>
          <w:color w:val="000000"/>
          <w:sz w:val="26"/>
          <w:szCs w:val="26"/>
        </w:rPr>
        <w:t>конкурс</w:t>
      </w:r>
      <w:r w:rsidR="005E1A94" w:rsidRPr="000F5677">
        <w:rPr>
          <w:color w:val="000000"/>
          <w:sz w:val="26"/>
          <w:szCs w:val="26"/>
        </w:rPr>
        <w:t>а</w:t>
      </w:r>
      <w:r w:rsidR="004C71E9" w:rsidRPr="000F5677">
        <w:rPr>
          <w:color w:val="000000"/>
          <w:sz w:val="26"/>
          <w:szCs w:val="26"/>
        </w:rPr>
        <w:t xml:space="preserve"> – игр</w:t>
      </w:r>
      <w:r w:rsidR="005E1A94" w:rsidRPr="000F5677">
        <w:rPr>
          <w:color w:val="000000"/>
          <w:sz w:val="26"/>
          <w:szCs w:val="26"/>
        </w:rPr>
        <w:t>ы</w:t>
      </w:r>
      <w:r w:rsidR="004C71E9" w:rsidRPr="000F5677">
        <w:rPr>
          <w:color w:val="000000"/>
          <w:sz w:val="26"/>
          <w:szCs w:val="26"/>
        </w:rPr>
        <w:t xml:space="preserve"> «Зна</w:t>
      </w:r>
      <w:r w:rsidR="004156DF" w:rsidRPr="000F5677">
        <w:rPr>
          <w:color w:val="000000"/>
          <w:sz w:val="26"/>
          <w:szCs w:val="26"/>
        </w:rPr>
        <w:t>ток православной культуры - 2015</w:t>
      </w:r>
      <w:r w:rsidR="004C71E9" w:rsidRPr="000F5677">
        <w:rPr>
          <w:color w:val="000000"/>
          <w:sz w:val="26"/>
          <w:szCs w:val="26"/>
        </w:rPr>
        <w:t>».</w:t>
      </w:r>
    </w:p>
    <w:p w:rsidR="00C208D1" w:rsidRPr="000F5677" w:rsidRDefault="002F318E" w:rsidP="000F5677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0F5677">
        <w:rPr>
          <w:color w:val="000000"/>
          <w:sz w:val="26"/>
          <w:szCs w:val="26"/>
        </w:rPr>
        <w:t>Два отборочных тура</w:t>
      </w:r>
      <w:r w:rsidR="005E1A94" w:rsidRPr="000F5677">
        <w:rPr>
          <w:color w:val="000000"/>
          <w:sz w:val="26"/>
          <w:szCs w:val="26"/>
        </w:rPr>
        <w:t xml:space="preserve">, полуфинальная и финальная игра </w:t>
      </w:r>
      <w:r w:rsidR="00BA686D" w:rsidRPr="000F5677">
        <w:rPr>
          <w:color w:val="000000"/>
          <w:sz w:val="26"/>
          <w:szCs w:val="26"/>
        </w:rPr>
        <w:t xml:space="preserve"> </w:t>
      </w:r>
      <w:r w:rsidR="004C71E9" w:rsidRPr="000F5677">
        <w:rPr>
          <w:color w:val="000000"/>
          <w:sz w:val="26"/>
          <w:szCs w:val="26"/>
        </w:rPr>
        <w:t>со</w:t>
      </w:r>
      <w:r w:rsidR="00BA686D" w:rsidRPr="000F5677">
        <w:rPr>
          <w:color w:val="000000"/>
          <w:sz w:val="26"/>
          <w:szCs w:val="26"/>
        </w:rPr>
        <w:t xml:space="preserve">стоялись </w:t>
      </w:r>
      <w:r w:rsidR="004C71E9" w:rsidRPr="000F5677">
        <w:rPr>
          <w:color w:val="000000"/>
          <w:sz w:val="26"/>
          <w:szCs w:val="26"/>
        </w:rPr>
        <w:t xml:space="preserve">на базе </w:t>
      </w:r>
      <w:r w:rsidR="004156DF" w:rsidRPr="000F5677">
        <w:rPr>
          <w:color w:val="000000"/>
          <w:sz w:val="26"/>
          <w:szCs w:val="26"/>
        </w:rPr>
        <w:t>ШМБУ «Модельный дворец культуры»</w:t>
      </w:r>
      <w:r w:rsidR="00BA686D" w:rsidRPr="000F5677">
        <w:rPr>
          <w:color w:val="000000"/>
          <w:sz w:val="26"/>
          <w:szCs w:val="26"/>
        </w:rPr>
        <w:t xml:space="preserve">. В них приняли </w:t>
      </w:r>
      <w:r w:rsidR="004C71E9" w:rsidRPr="000F5677">
        <w:rPr>
          <w:color w:val="000000"/>
          <w:sz w:val="26"/>
          <w:szCs w:val="26"/>
        </w:rPr>
        <w:t xml:space="preserve">участие </w:t>
      </w:r>
      <w:r w:rsidR="004156DF" w:rsidRPr="000F5677">
        <w:rPr>
          <w:color w:val="000000"/>
          <w:sz w:val="26"/>
          <w:szCs w:val="26"/>
        </w:rPr>
        <w:t>команды-победители школьного этапа областного конкурса-игры «Знаток православной культуры-2015»</w:t>
      </w:r>
      <w:r w:rsidR="00723034" w:rsidRPr="000F5677">
        <w:rPr>
          <w:color w:val="000000"/>
          <w:sz w:val="26"/>
          <w:szCs w:val="26"/>
        </w:rPr>
        <w:t xml:space="preserve"> средних общеобразовательных школ</w:t>
      </w:r>
      <w:r w:rsidR="004C71E9" w:rsidRPr="000F5677">
        <w:rPr>
          <w:color w:val="000000"/>
          <w:sz w:val="26"/>
          <w:szCs w:val="26"/>
        </w:rPr>
        <w:t xml:space="preserve"> города </w:t>
      </w:r>
      <w:r w:rsidR="004156DF" w:rsidRPr="000F5677">
        <w:rPr>
          <w:color w:val="000000"/>
          <w:sz w:val="26"/>
          <w:szCs w:val="26"/>
        </w:rPr>
        <w:t xml:space="preserve">и </w:t>
      </w:r>
      <w:r w:rsidR="004C71E9" w:rsidRPr="000F5677">
        <w:rPr>
          <w:color w:val="000000"/>
          <w:sz w:val="26"/>
          <w:szCs w:val="26"/>
        </w:rPr>
        <w:t>района</w:t>
      </w:r>
      <w:r w:rsidR="004156DF" w:rsidRPr="000F5677">
        <w:rPr>
          <w:color w:val="000000"/>
          <w:sz w:val="26"/>
          <w:szCs w:val="26"/>
        </w:rPr>
        <w:t>.</w:t>
      </w:r>
    </w:p>
    <w:p w:rsidR="00C208D1" w:rsidRPr="000F5677" w:rsidRDefault="00C208D1" w:rsidP="000F5677">
      <w:pPr>
        <w:pStyle w:val="a4"/>
        <w:spacing w:line="360" w:lineRule="auto"/>
        <w:ind w:firstLine="720"/>
        <w:rPr>
          <w:sz w:val="26"/>
          <w:szCs w:val="26"/>
        </w:rPr>
      </w:pPr>
      <w:r w:rsidRPr="000F5677">
        <w:rPr>
          <w:sz w:val="26"/>
          <w:szCs w:val="26"/>
        </w:rPr>
        <w:t xml:space="preserve">На основании вышеизложенного </w:t>
      </w:r>
      <w:proofErr w:type="spellStart"/>
      <w:proofErr w:type="gramStart"/>
      <w:r w:rsidRPr="000F5677">
        <w:rPr>
          <w:b/>
          <w:sz w:val="26"/>
          <w:szCs w:val="26"/>
        </w:rPr>
        <w:t>п</w:t>
      </w:r>
      <w:proofErr w:type="spellEnd"/>
      <w:proofErr w:type="gramEnd"/>
      <w:r w:rsidRPr="000F5677">
        <w:rPr>
          <w:b/>
          <w:sz w:val="26"/>
          <w:szCs w:val="26"/>
        </w:rPr>
        <w:t xml:space="preserve"> </w:t>
      </w:r>
      <w:proofErr w:type="spellStart"/>
      <w:r w:rsidRPr="000F5677">
        <w:rPr>
          <w:b/>
          <w:sz w:val="26"/>
          <w:szCs w:val="26"/>
        </w:rPr>
        <w:t>р</w:t>
      </w:r>
      <w:proofErr w:type="spellEnd"/>
      <w:r w:rsidRPr="000F5677">
        <w:rPr>
          <w:b/>
          <w:sz w:val="26"/>
          <w:szCs w:val="26"/>
        </w:rPr>
        <w:t xml:space="preserve"> и к а </w:t>
      </w:r>
      <w:proofErr w:type="spellStart"/>
      <w:r w:rsidRPr="000F5677">
        <w:rPr>
          <w:b/>
          <w:sz w:val="26"/>
          <w:szCs w:val="26"/>
        </w:rPr>
        <w:t>з</w:t>
      </w:r>
      <w:proofErr w:type="spellEnd"/>
      <w:r w:rsidRPr="000F5677">
        <w:rPr>
          <w:b/>
          <w:sz w:val="26"/>
          <w:szCs w:val="26"/>
        </w:rPr>
        <w:t xml:space="preserve"> </w:t>
      </w:r>
      <w:proofErr w:type="spellStart"/>
      <w:r w:rsidRPr="000F5677">
        <w:rPr>
          <w:b/>
          <w:sz w:val="26"/>
          <w:szCs w:val="26"/>
        </w:rPr>
        <w:t>ы</w:t>
      </w:r>
      <w:proofErr w:type="spellEnd"/>
      <w:r w:rsidRPr="000F5677">
        <w:rPr>
          <w:b/>
          <w:sz w:val="26"/>
          <w:szCs w:val="26"/>
        </w:rPr>
        <w:t xml:space="preserve"> в а ю:</w:t>
      </w:r>
    </w:p>
    <w:p w:rsidR="00C208D1" w:rsidRPr="000F5677" w:rsidRDefault="00C208D1" w:rsidP="000F5677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0F5677">
        <w:rPr>
          <w:sz w:val="26"/>
          <w:szCs w:val="26"/>
        </w:rPr>
        <w:t xml:space="preserve">1.   Наградить </w:t>
      </w:r>
      <w:r w:rsidR="004156DF" w:rsidRPr="000F5677">
        <w:rPr>
          <w:sz w:val="26"/>
          <w:szCs w:val="26"/>
        </w:rPr>
        <w:t>дипломами</w:t>
      </w:r>
      <w:r w:rsidRPr="000F5677">
        <w:rPr>
          <w:sz w:val="26"/>
          <w:szCs w:val="26"/>
        </w:rPr>
        <w:t xml:space="preserve"> управления образования победителей и призеров </w:t>
      </w:r>
      <w:r w:rsidR="004156DF" w:rsidRPr="000F5677">
        <w:rPr>
          <w:color w:val="000000"/>
          <w:sz w:val="26"/>
          <w:szCs w:val="26"/>
        </w:rPr>
        <w:t xml:space="preserve">муниципального этапа </w:t>
      </w:r>
      <w:r w:rsidRPr="000F5677">
        <w:rPr>
          <w:color w:val="000000"/>
          <w:sz w:val="26"/>
          <w:szCs w:val="26"/>
        </w:rPr>
        <w:t>конкурса – игры «Знато</w:t>
      </w:r>
      <w:r w:rsidR="004156DF" w:rsidRPr="000F5677">
        <w:rPr>
          <w:color w:val="000000"/>
          <w:sz w:val="26"/>
          <w:szCs w:val="26"/>
        </w:rPr>
        <w:t>к православной культуры - 2015</w:t>
      </w:r>
      <w:r w:rsidR="002F318E" w:rsidRPr="000F5677">
        <w:rPr>
          <w:color w:val="000000"/>
          <w:sz w:val="26"/>
          <w:szCs w:val="26"/>
        </w:rPr>
        <w:t>» (Приложение №1).</w:t>
      </w:r>
    </w:p>
    <w:p w:rsidR="00C208D1" w:rsidRDefault="000F5677" w:rsidP="000F5677">
      <w:pPr>
        <w:widowControl w:val="0"/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0F5677">
        <w:rPr>
          <w:sz w:val="26"/>
          <w:szCs w:val="26"/>
        </w:rPr>
        <w:t>2</w:t>
      </w:r>
      <w:r w:rsidR="001221C8" w:rsidRPr="000F5677">
        <w:rPr>
          <w:sz w:val="26"/>
          <w:szCs w:val="26"/>
        </w:rPr>
        <w:t>.</w:t>
      </w:r>
      <w:proofErr w:type="gramStart"/>
      <w:r w:rsidR="00C208D1" w:rsidRPr="000F5677">
        <w:rPr>
          <w:sz w:val="26"/>
          <w:szCs w:val="26"/>
        </w:rPr>
        <w:t>Контроль за</w:t>
      </w:r>
      <w:proofErr w:type="gramEnd"/>
      <w:r w:rsidR="00C208D1" w:rsidRPr="000F5677">
        <w:rPr>
          <w:sz w:val="26"/>
          <w:szCs w:val="26"/>
        </w:rPr>
        <w:t xml:space="preserve"> исполнением настоящего приказа возложить на заведующего ИМЦ </w:t>
      </w:r>
      <w:proofErr w:type="spellStart"/>
      <w:r w:rsidRPr="000F5677">
        <w:rPr>
          <w:sz w:val="26"/>
          <w:szCs w:val="26"/>
        </w:rPr>
        <w:t>Сарайкину</w:t>
      </w:r>
      <w:proofErr w:type="spellEnd"/>
      <w:r w:rsidRPr="000F5677">
        <w:rPr>
          <w:sz w:val="26"/>
          <w:szCs w:val="26"/>
        </w:rPr>
        <w:t xml:space="preserve"> Е.Н.</w:t>
      </w:r>
    </w:p>
    <w:p w:rsidR="00FA3855" w:rsidRDefault="00FA3855" w:rsidP="000F5677">
      <w:pPr>
        <w:widowControl w:val="0"/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:rsidR="00C208D1" w:rsidRPr="000F5677" w:rsidRDefault="00C208D1" w:rsidP="000F5677">
      <w:pPr>
        <w:jc w:val="both"/>
        <w:rPr>
          <w:b/>
          <w:sz w:val="26"/>
          <w:szCs w:val="26"/>
        </w:rPr>
      </w:pPr>
      <w:r w:rsidRPr="000F5677">
        <w:rPr>
          <w:b/>
          <w:sz w:val="26"/>
          <w:szCs w:val="26"/>
        </w:rPr>
        <w:t xml:space="preserve">Начальник </w:t>
      </w:r>
    </w:p>
    <w:p w:rsidR="00C208D1" w:rsidRPr="000F5677" w:rsidRDefault="00C208D1" w:rsidP="00C208D1">
      <w:pPr>
        <w:jc w:val="both"/>
        <w:rPr>
          <w:b/>
          <w:sz w:val="26"/>
          <w:szCs w:val="26"/>
        </w:rPr>
      </w:pPr>
      <w:r w:rsidRPr="000F5677">
        <w:rPr>
          <w:b/>
          <w:sz w:val="26"/>
          <w:szCs w:val="26"/>
        </w:rPr>
        <w:t>управления образования</w:t>
      </w:r>
      <w:r w:rsidRPr="000F5677">
        <w:rPr>
          <w:b/>
          <w:sz w:val="26"/>
          <w:szCs w:val="26"/>
        </w:rPr>
        <w:tab/>
      </w:r>
      <w:r w:rsidRPr="000F5677">
        <w:rPr>
          <w:b/>
          <w:sz w:val="26"/>
          <w:szCs w:val="26"/>
        </w:rPr>
        <w:tab/>
      </w:r>
      <w:r w:rsidRPr="000F5677">
        <w:rPr>
          <w:b/>
          <w:sz w:val="26"/>
          <w:szCs w:val="26"/>
        </w:rPr>
        <w:tab/>
      </w:r>
      <w:r w:rsidR="000F5677">
        <w:rPr>
          <w:b/>
          <w:sz w:val="26"/>
          <w:szCs w:val="26"/>
        </w:rPr>
        <w:t xml:space="preserve">                 </w:t>
      </w:r>
      <w:r w:rsidR="000F5677" w:rsidRPr="000F5677">
        <w:rPr>
          <w:b/>
          <w:sz w:val="26"/>
          <w:szCs w:val="26"/>
        </w:rPr>
        <w:t xml:space="preserve">                  </w:t>
      </w:r>
      <w:r w:rsidRPr="000F5677">
        <w:rPr>
          <w:b/>
          <w:sz w:val="26"/>
          <w:szCs w:val="26"/>
        </w:rPr>
        <w:t xml:space="preserve">Г. </w:t>
      </w:r>
      <w:proofErr w:type="spellStart"/>
      <w:r w:rsidRPr="000F5677">
        <w:rPr>
          <w:b/>
          <w:sz w:val="26"/>
          <w:szCs w:val="26"/>
        </w:rPr>
        <w:t>Шаповалова</w:t>
      </w:r>
      <w:proofErr w:type="spellEnd"/>
    </w:p>
    <w:p w:rsidR="00C208D1" w:rsidRDefault="000F5677" w:rsidP="00C208D1">
      <w:pPr>
        <w:jc w:val="both"/>
        <w:rPr>
          <w:b/>
          <w:sz w:val="26"/>
          <w:szCs w:val="26"/>
        </w:rPr>
      </w:pPr>
      <w:r w:rsidRPr="000F5677">
        <w:rPr>
          <w:b/>
          <w:sz w:val="26"/>
          <w:szCs w:val="26"/>
        </w:rPr>
        <w:t>администрации Шебекинского района</w:t>
      </w:r>
    </w:p>
    <w:p w:rsidR="00FA3855" w:rsidRDefault="00FA3855" w:rsidP="00C208D1">
      <w:pPr>
        <w:jc w:val="both"/>
        <w:rPr>
          <w:b/>
          <w:sz w:val="26"/>
          <w:szCs w:val="26"/>
        </w:rPr>
      </w:pPr>
    </w:p>
    <w:p w:rsidR="00FA3855" w:rsidRPr="009A0DA8" w:rsidRDefault="00FA3855" w:rsidP="00FA3855">
      <w:pPr>
        <w:jc w:val="right"/>
        <w:rPr>
          <w:i/>
        </w:rPr>
      </w:pPr>
      <w:r>
        <w:t xml:space="preserve">                                                                                                  </w:t>
      </w:r>
      <w:r w:rsidRPr="009A0DA8">
        <w:rPr>
          <w:i/>
        </w:rPr>
        <w:t xml:space="preserve">Приложение </w:t>
      </w:r>
      <w:r w:rsidRPr="009A0DA8">
        <w:rPr>
          <w:rFonts w:eastAsia="Times New Roman" w:cs="Times New Roman"/>
          <w:i/>
        </w:rPr>
        <w:t xml:space="preserve">к приказу </w:t>
      </w:r>
    </w:p>
    <w:p w:rsidR="00FA3855" w:rsidRPr="009A0DA8" w:rsidRDefault="00FA3855" w:rsidP="00FA3855">
      <w:pPr>
        <w:jc w:val="right"/>
        <w:rPr>
          <w:i/>
        </w:rPr>
      </w:pPr>
      <w:r w:rsidRPr="009A0DA8">
        <w:rPr>
          <w:i/>
        </w:rPr>
        <w:t xml:space="preserve">                                                </w:t>
      </w:r>
      <w:r w:rsidRPr="009A0DA8">
        <w:rPr>
          <w:rFonts w:eastAsia="Times New Roman" w:cs="Times New Roman"/>
          <w:i/>
        </w:rPr>
        <w:t>управления</w:t>
      </w:r>
      <w:r w:rsidRPr="009A0DA8">
        <w:rPr>
          <w:i/>
        </w:rPr>
        <w:t xml:space="preserve"> </w:t>
      </w:r>
      <w:r w:rsidRPr="009A0DA8">
        <w:rPr>
          <w:rFonts w:eastAsia="Times New Roman" w:cs="Times New Roman"/>
          <w:i/>
        </w:rPr>
        <w:t>образования</w:t>
      </w:r>
    </w:p>
    <w:p w:rsidR="00FA3855" w:rsidRPr="009A0DA8" w:rsidRDefault="00FA3855" w:rsidP="00FA3855">
      <w:pPr>
        <w:jc w:val="right"/>
        <w:rPr>
          <w:rFonts w:eastAsia="Times New Roman" w:cs="Times New Roman"/>
          <w:i/>
        </w:rPr>
      </w:pPr>
      <w:r w:rsidRPr="009A0DA8">
        <w:rPr>
          <w:i/>
        </w:rPr>
        <w:t xml:space="preserve"> </w:t>
      </w:r>
      <w:r w:rsidRPr="009A0DA8">
        <w:rPr>
          <w:rFonts w:eastAsia="Times New Roman" w:cs="Times New Roman"/>
          <w:i/>
        </w:rPr>
        <w:t>администрации</w:t>
      </w:r>
      <w:r w:rsidRPr="009A0DA8">
        <w:rPr>
          <w:i/>
        </w:rPr>
        <w:t xml:space="preserve"> </w:t>
      </w:r>
      <w:r w:rsidRPr="009A0DA8">
        <w:rPr>
          <w:rFonts w:eastAsia="Times New Roman" w:cs="Times New Roman"/>
          <w:i/>
        </w:rPr>
        <w:t>Шебекинского района</w:t>
      </w:r>
    </w:p>
    <w:p w:rsidR="00FA3855" w:rsidRPr="009A0DA8" w:rsidRDefault="00FA3855" w:rsidP="00FA3855">
      <w:pPr>
        <w:ind w:left="5387"/>
        <w:jc w:val="right"/>
        <w:rPr>
          <w:rFonts w:eastAsia="Times New Roman" w:cs="Times New Roman"/>
          <w:i/>
        </w:rPr>
      </w:pPr>
      <w:r w:rsidRPr="009A0DA8">
        <w:rPr>
          <w:rFonts w:eastAsia="Times New Roman" w:cs="Times New Roman"/>
          <w:i/>
        </w:rPr>
        <w:t>от «_</w:t>
      </w:r>
      <w:r w:rsidRPr="009A0DA8">
        <w:rPr>
          <w:i/>
        </w:rPr>
        <w:t>16</w:t>
      </w:r>
      <w:r w:rsidRPr="009A0DA8">
        <w:rPr>
          <w:rFonts w:eastAsia="Times New Roman" w:cs="Times New Roman"/>
          <w:i/>
        </w:rPr>
        <w:t xml:space="preserve">_» </w:t>
      </w:r>
      <w:r w:rsidRPr="009A0DA8">
        <w:rPr>
          <w:i/>
        </w:rPr>
        <w:t xml:space="preserve"> февраля </w:t>
      </w:r>
      <w:r w:rsidRPr="009A0DA8">
        <w:rPr>
          <w:rFonts w:eastAsia="Times New Roman" w:cs="Times New Roman"/>
          <w:i/>
        </w:rPr>
        <w:t xml:space="preserve"> 2015 г</w:t>
      </w:r>
      <w:r w:rsidR="0026177D" w:rsidRPr="009A0DA8">
        <w:rPr>
          <w:i/>
        </w:rPr>
        <w:t xml:space="preserve"> </w:t>
      </w:r>
      <w:r w:rsidRPr="009A0DA8">
        <w:rPr>
          <w:rFonts w:eastAsia="Times New Roman" w:cs="Times New Roman"/>
          <w:i/>
        </w:rPr>
        <w:t xml:space="preserve">.№ </w:t>
      </w:r>
      <w:r w:rsidRPr="009A0DA8">
        <w:rPr>
          <w:i/>
        </w:rPr>
        <w:t xml:space="preserve"> 194</w:t>
      </w:r>
    </w:p>
    <w:p w:rsidR="00FA3855" w:rsidRDefault="00FA3855" w:rsidP="00FA3855">
      <w:pPr>
        <w:ind w:left="1440" w:hanging="540"/>
        <w:jc w:val="center"/>
        <w:rPr>
          <w:rFonts w:eastAsia="Times New Roman" w:cs="Times New Roman"/>
          <w:sz w:val="28"/>
          <w:szCs w:val="28"/>
        </w:rPr>
      </w:pPr>
    </w:p>
    <w:p w:rsidR="00C8634C" w:rsidRDefault="00C8634C" w:rsidP="00FA3855">
      <w:pPr>
        <w:ind w:left="1440" w:hanging="540"/>
        <w:jc w:val="center"/>
        <w:rPr>
          <w:rFonts w:eastAsia="Times New Roman" w:cs="Times New Roman"/>
          <w:sz w:val="28"/>
          <w:szCs w:val="28"/>
        </w:rPr>
      </w:pPr>
    </w:p>
    <w:p w:rsidR="00C8634C" w:rsidRDefault="00C8634C" w:rsidP="00FA3855">
      <w:pPr>
        <w:ind w:left="1440" w:hanging="540"/>
        <w:jc w:val="center"/>
        <w:rPr>
          <w:rFonts w:eastAsia="Times New Roman" w:cs="Times New Roman"/>
          <w:sz w:val="28"/>
          <w:szCs w:val="28"/>
        </w:rPr>
      </w:pPr>
    </w:p>
    <w:p w:rsidR="00C8634C" w:rsidRDefault="00C8634C" w:rsidP="00FA3855">
      <w:pPr>
        <w:ind w:left="1440" w:hanging="540"/>
        <w:jc w:val="center"/>
        <w:rPr>
          <w:rFonts w:eastAsia="Times New Roman" w:cs="Times New Roman"/>
          <w:sz w:val="28"/>
          <w:szCs w:val="28"/>
        </w:rPr>
      </w:pPr>
    </w:p>
    <w:p w:rsidR="00FA3855" w:rsidRPr="009A0DA8" w:rsidRDefault="00FA3855" w:rsidP="009A0DA8">
      <w:pPr>
        <w:ind w:left="1440" w:hanging="540"/>
        <w:jc w:val="center"/>
        <w:rPr>
          <w:rFonts w:eastAsia="Times New Roman" w:cs="Times New Roman"/>
          <w:b/>
          <w:u w:val="single"/>
        </w:rPr>
      </w:pPr>
      <w:r w:rsidRPr="009A0DA8">
        <w:rPr>
          <w:rFonts w:eastAsia="Times New Roman" w:cs="Times New Roman"/>
          <w:b/>
          <w:u w:val="single"/>
        </w:rPr>
        <w:t>Список</w:t>
      </w:r>
    </w:p>
    <w:p w:rsidR="0026177D" w:rsidRPr="009A0DA8" w:rsidRDefault="0026177D" w:rsidP="009A0DA8">
      <w:pPr>
        <w:ind w:left="1440" w:hanging="540"/>
        <w:jc w:val="center"/>
        <w:rPr>
          <w:rFonts w:eastAsia="Times New Roman" w:cs="Times New Roman"/>
          <w:b/>
          <w:u w:val="single"/>
        </w:rPr>
      </w:pPr>
      <w:r w:rsidRPr="009A0DA8">
        <w:rPr>
          <w:b/>
          <w:u w:val="single"/>
        </w:rPr>
        <w:t>победителей и призёров</w:t>
      </w:r>
      <w:r w:rsidR="00FA3855" w:rsidRPr="009A0DA8">
        <w:rPr>
          <w:rFonts w:eastAsia="Times New Roman" w:cs="Times New Roman"/>
          <w:b/>
          <w:u w:val="single"/>
        </w:rPr>
        <w:t xml:space="preserve"> муниципального этапа</w:t>
      </w:r>
    </w:p>
    <w:p w:rsidR="00FA3855" w:rsidRPr="009A0DA8" w:rsidRDefault="0026177D" w:rsidP="009A0DA8">
      <w:pPr>
        <w:ind w:left="1440" w:hanging="540"/>
        <w:jc w:val="center"/>
        <w:rPr>
          <w:rFonts w:eastAsia="Times New Roman" w:cs="Times New Roman"/>
          <w:b/>
          <w:u w:val="single"/>
        </w:rPr>
      </w:pPr>
      <w:r w:rsidRPr="009A0DA8">
        <w:rPr>
          <w:rFonts w:eastAsia="Times New Roman" w:cs="Times New Roman"/>
          <w:b/>
          <w:u w:val="single"/>
        </w:rPr>
        <w:t>областного конкурса-игры «Знаток православной культуры- 2015»</w:t>
      </w:r>
    </w:p>
    <w:p w:rsidR="009A0DA8" w:rsidRDefault="009A0DA8" w:rsidP="009A0DA8">
      <w:pPr>
        <w:ind w:left="1440" w:hanging="540"/>
        <w:jc w:val="center"/>
        <w:rPr>
          <w:rFonts w:eastAsia="Times New Roman" w:cs="Times New Roman"/>
          <w:b/>
          <w:color w:val="FF0000"/>
        </w:rPr>
      </w:pPr>
    </w:p>
    <w:p w:rsidR="00C8634C" w:rsidRDefault="00C8634C" w:rsidP="009A0DA8">
      <w:pPr>
        <w:ind w:left="1440" w:hanging="540"/>
        <w:jc w:val="center"/>
        <w:rPr>
          <w:rFonts w:eastAsia="Times New Roman" w:cs="Times New Roman"/>
          <w:b/>
          <w:color w:val="FF0000"/>
        </w:rPr>
      </w:pPr>
    </w:p>
    <w:p w:rsidR="00C8634C" w:rsidRPr="0026177D" w:rsidRDefault="00C8634C" w:rsidP="009A0DA8">
      <w:pPr>
        <w:ind w:left="1440" w:hanging="540"/>
        <w:jc w:val="center"/>
        <w:rPr>
          <w:rFonts w:eastAsia="Times New Roman" w:cs="Times New Roman"/>
          <w:b/>
          <w:color w:val="FF0000"/>
        </w:rPr>
      </w:pPr>
    </w:p>
    <w:tbl>
      <w:tblPr>
        <w:tblW w:w="9461" w:type="dxa"/>
        <w:jc w:val="center"/>
        <w:tblInd w:w="-601" w:type="dxa"/>
        <w:tblLayout w:type="fixed"/>
        <w:tblLook w:val="0000"/>
      </w:tblPr>
      <w:tblGrid>
        <w:gridCol w:w="567"/>
        <w:gridCol w:w="2269"/>
        <w:gridCol w:w="3402"/>
        <w:gridCol w:w="1417"/>
        <w:gridCol w:w="1806"/>
      </w:tblGrid>
      <w:tr w:rsidR="0026177D" w:rsidRPr="00601DB0" w:rsidTr="009A0DA8">
        <w:trPr>
          <w:cantSplit/>
          <w:trHeight w:val="7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77D" w:rsidRPr="00601DB0" w:rsidRDefault="0026177D" w:rsidP="00197C2A">
            <w:pPr>
              <w:snapToGrid w:val="0"/>
              <w:jc w:val="center"/>
              <w:rPr>
                <w:rFonts w:eastAsia="Times New Roman" w:cs="Times New Roman"/>
                <w:b/>
              </w:rPr>
            </w:pPr>
            <w:r w:rsidRPr="00601DB0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77D" w:rsidRPr="00601DB0" w:rsidRDefault="0026177D" w:rsidP="00197C2A">
            <w:pPr>
              <w:snapToGrid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Команда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77D" w:rsidRPr="00601DB0" w:rsidRDefault="0026177D" w:rsidP="0026177D">
            <w:pPr>
              <w:snapToGrid w:val="0"/>
              <w:ind w:left="113" w:right="113"/>
              <w:jc w:val="center"/>
              <w:rPr>
                <w:rFonts w:eastAsia="Times New Roman" w:cs="Times New Roman"/>
                <w:b/>
              </w:rPr>
            </w:pPr>
            <w:r w:rsidRPr="00601DB0">
              <w:rPr>
                <w:rFonts w:eastAsia="Times New Roman" w:cs="Times New Roman"/>
                <w:b/>
              </w:rPr>
              <w:t xml:space="preserve">Школа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77D" w:rsidRPr="00601DB0" w:rsidRDefault="0026177D" w:rsidP="00197C2A">
            <w:pPr>
              <w:snapToGrid w:val="0"/>
              <w:jc w:val="center"/>
              <w:rPr>
                <w:rFonts w:eastAsia="Times New Roman" w:cs="Times New Roman"/>
                <w:b/>
              </w:rPr>
            </w:pPr>
            <w:r w:rsidRPr="00601DB0">
              <w:rPr>
                <w:rFonts w:eastAsia="Times New Roman" w:cs="Times New Roman"/>
                <w:b/>
              </w:rPr>
              <w:t>Статус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77D" w:rsidRPr="00601DB0" w:rsidRDefault="0026177D" w:rsidP="0026177D">
            <w:pPr>
              <w:snapToGrid w:val="0"/>
              <w:jc w:val="center"/>
              <w:rPr>
                <w:rFonts w:eastAsia="Times New Roman" w:cs="Times New Roman"/>
                <w:b/>
              </w:rPr>
            </w:pPr>
            <w:r w:rsidRPr="00601DB0">
              <w:rPr>
                <w:rFonts w:eastAsia="Times New Roman" w:cs="Times New Roman"/>
                <w:b/>
              </w:rPr>
              <w:t xml:space="preserve">ФИО учителя, подготовившего </w:t>
            </w:r>
            <w:r>
              <w:rPr>
                <w:rFonts w:eastAsia="Times New Roman" w:cs="Times New Roman"/>
                <w:b/>
              </w:rPr>
              <w:t>команду</w:t>
            </w:r>
          </w:p>
        </w:tc>
      </w:tr>
      <w:tr w:rsidR="0026177D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D" w:rsidRDefault="0026177D" w:rsidP="00197C2A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Default="009A0DA8" w:rsidP="009A0DA8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  <w:p w:rsidR="0026177D" w:rsidRPr="009A0DA8" w:rsidRDefault="0016656A" w:rsidP="009A0DA8">
            <w:pPr>
              <w:snapToGrid w:val="0"/>
              <w:jc w:val="center"/>
              <w:rPr>
                <w:rFonts w:eastAsia="Times New Roman" w:cs="Times New Roman"/>
                <w:b/>
              </w:rPr>
            </w:pPr>
            <w:r w:rsidRPr="009A0DA8">
              <w:rPr>
                <w:rFonts w:eastAsia="Times New Roman" w:cs="Times New Roman"/>
                <w:b/>
                <w:lang w:val="en-US"/>
              </w:rPr>
              <w:t xml:space="preserve">I </w:t>
            </w:r>
            <w:r w:rsidRPr="009A0DA8">
              <w:rPr>
                <w:rFonts w:eastAsia="Times New Roman" w:cs="Times New Roman"/>
                <w:b/>
              </w:rPr>
              <w:t>тур (районные школы)</w:t>
            </w:r>
          </w:p>
          <w:p w:rsidR="0016656A" w:rsidRPr="0016656A" w:rsidRDefault="0016656A" w:rsidP="00197C2A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6656A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733806" w:rsidRDefault="0016656A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«Свеча»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МБОУ «</w:t>
            </w:r>
            <w:proofErr w:type="spellStart"/>
            <w:r>
              <w:rPr>
                <w:rFonts w:eastAsia="Times New Roman" w:cs="Times New Roman"/>
              </w:rPr>
              <w:t>Н-Таволжанская</w:t>
            </w:r>
            <w:proofErr w:type="spellEnd"/>
            <w:r>
              <w:rPr>
                <w:rFonts w:eastAsia="Times New Roman" w:cs="Times New Roman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16656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Боговенко</w:t>
            </w:r>
            <w:proofErr w:type="spellEnd"/>
            <w:r>
              <w:rPr>
                <w:rFonts w:eastAsia="Times New Roman" w:cs="Times New Roman"/>
              </w:rPr>
              <w:t xml:space="preserve"> Е.М.</w:t>
            </w:r>
          </w:p>
        </w:tc>
      </w:tr>
      <w:tr w:rsidR="0016656A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733806" w:rsidRDefault="0016656A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«Возрождение»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МБОУ «Ржевской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Тарасова М.В.</w:t>
            </w:r>
          </w:p>
        </w:tc>
      </w:tr>
      <w:tr w:rsidR="0016656A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Default="009A0DA8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МБОУ «Белянской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Коваленко В.А.</w:t>
            </w:r>
          </w:p>
        </w:tc>
      </w:tr>
      <w:tr w:rsidR="0016656A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733806" w:rsidRDefault="0016656A" w:rsidP="00197C2A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Default="009A0DA8" w:rsidP="009A0DA8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  <w:p w:rsidR="0016656A" w:rsidRPr="009A0DA8" w:rsidRDefault="0016656A" w:rsidP="009A0DA8">
            <w:pPr>
              <w:snapToGrid w:val="0"/>
              <w:jc w:val="center"/>
              <w:rPr>
                <w:rFonts w:eastAsia="Times New Roman" w:cs="Times New Roman"/>
                <w:b/>
              </w:rPr>
            </w:pPr>
            <w:r w:rsidRPr="009A0DA8">
              <w:rPr>
                <w:rFonts w:eastAsia="Times New Roman" w:cs="Times New Roman"/>
                <w:b/>
                <w:lang w:val="en-US"/>
              </w:rPr>
              <w:t>II</w:t>
            </w:r>
            <w:r w:rsidRPr="009A0DA8">
              <w:rPr>
                <w:rFonts w:eastAsia="Times New Roman" w:cs="Times New Roman"/>
                <w:b/>
              </w:rPr>
              <w:t xml:space="preserve"> тур (городские школы)</w:t>
            </w:r>
          </w:p>
          <w:p w:rsidR="0016656A" w:rsidRPr="0016656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6656A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733806" w:rsidRDefault="0016656A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«Свечи»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МБОУ «СОШ №5 с УИОП»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16656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Default="009A0DA8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Шишкина Е.Е.</w:t>
            </w:r>
            <w:r w:rsidR="00B17C22">
              <w:rPr>
                <w:rFonts w:eastAsia="Times New Roman" w:cs="Times New Roman"/>
              </w:rPr>
              <w:t>,</w:t>
            </w:r>
          </w:p>
          <w:p w:rsidR="00B17C22" w:rsidRPr="00584B9A" w:rsidRDefault="00B17C22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Ерохина Н.В.</w:t>
            </w:r>
          </w:p>
        </w:tc>
      </w:tr>
      <w:tr w:rsidR="0016656A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733806" w:rsidRDefault="0016656A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«Благовест»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МБОУ «СОШ №1 с УИОП»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Куликова Н.П.</w:t>
            </w:r>
          </w:p>
        </w:tc>
      </w:tr>
      <w:tr w:rsidR="0016656A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Default="0016656A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«Юные христиане»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МБОУ «СОШ №4»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Махонина О.С.</w:t>
            </w:r>
          </w:p>
        </w:tc>
      </w:tr>
      <w:tr w:rsidR="0016656A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A" w:rsidRPr="00733806" w:rsidRDefault="0016656A" w:rsidP="00197C2A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Default="009A0DA8" w:rsidP="009A0DA8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  <w:p w:rsidR="0016656A" w:rsidRPr="009A0DA8" w:rsidRDefault="0016656A" w:rsidP="009A0DA8">
            <w:pPr>
              <w:snapToGrid w:val="0"/>
              <w:jc w:val="center"/>
              <w:rPr>
                <w:rFonts w:eastAsia="Times New Roman" w:cs="Times New Roman"/>
                <w:b/>
              </w:rPr>
            </w:pPr>
            <w:r w:rsidRPr="009A0DA8">
              <w:rPr>
                <w:rFonts w:eastAsia="Times New Roman" w:cs="Times New Roman"/>
                <w:b/>
              </w:rPr>
              <w:t>Финальный тур</w:t>
            </w:r>
          </w:p>
          <w:p w:rsidR="0016656A" w:rsidRPr="00584B9A" w:rsidRDefault="0016656A" w:rsidP="0016656A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9A0DA8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733806" w:rsidRDefault="009A0DA8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584B9A" w:rsidRDefault="009A0DA8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«Свеча»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584B9A" w:rsidRDefault="009A0DA8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МБОУ «</w:t>
            </w:r>
            <w:proofErr w:type="spellStart"/>
            <w:r>
              <w:rPr>
                <w:rFonts w:eastAsia="Times New Roman" w:cs="Times New Roman"/>
              </w:rPr>
              <w:t>Н-Таволжанская</w:t>
            </w:r>
            <w:proofErr w:type="spellEnd"/>
            <w:r>
              <w:rPr>
                <w:rFonts w:eastAsia="Times New Roman" w:cs="Times New Roman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16656A" w:rsidRDefault="009A0DA8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584B9A" w:rsidRDefault="009A0DA8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Боговенко</w:t>
            </w:r>
            <w:proofErr w:type="spellEnd"/>
            <w:r>
              <w:rPr>
                <w:rFonts w:eastAsia="Times New Roman" w:cs="Times New Roman"/>
              </w:rPr>
              <w:t xml:space="preserve"> Е.М.</w:t>
            </w:r>
          </w:p>
        </w:tc>
      </w:tr>
      <w:tr w:rsidR="009A0DA8" w:rsidRPr="00733806" w:rsidTr="009A0D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733806" w:rsidRDefault="009A0DA8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584B9A" w:rsidRDefault="009A0DA8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«Благовест»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584B9A" w:rsidRDefault="009A0DA8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МБОУ «СОШ №1 с УИОП»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584B9A" w:rsidRDefault="009A0DA8" w:rsidP="00197C2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A8" w:rsidRPr="00584B9A" w:rsidRDefault="009A0DA8" w:rsidP="0016656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Куликова Н.П.</w:t>
            </w:r>
          </w:p>
        </w:tc>
      </w:tr>
    </w:tbl>
    <w:p w:rsidR="00FA3855" w:rsidRDefault="00FA3855" w:rsidP="00C208D1">
      <w:pPr>
        <w:jc w:val="both"/>
        <w:rPr>
          <w:b/>
          <w:sz w:val="26"/>
          <w:szCs w:val="26"/>
        </w:rPr>
      </w:pPr>
    </w:p>
    <w:sectPr w:rsidR="00FA3855" w:rsidSect="008E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F8E"/>
    <w:multiLevelType w:val="hybridMultilevel"/>
    <w:tmpl w:val="3B906540"/>
    <w:lvl w:ilvl="0" w:tplc="968E2C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2C"/>
    <w:rsid w:val="0001263C"/>
    <w:rsid w:val="000208CB"/>
    <w:rsid w:val="000F5677"/>
    <w:rsid w:val="00102912"/>
    <w:rsid w:val="001221C8"/>
    <w:rsid w:val="0016656A"/>
    <w:rsid w:val="0026177D"/>
    <w:rsid w:val="00294077"/>
    <w:rsid w:val="002F318E"/>
    <w:rsid w:val="00347C11"/>
    <w:rsid w:val="003B4105"/>
    <w:rsid w:val="004156DF"/>
    <w:rsid w:val="004C0B03"/>
    <w:rsid w:val="004C71E9"/>
    <w:rsid w:val="00516A60"/>
    <w:rsid w:val="00583849"/>
    <w:rsid w:val="00596417"/>
    <w:rsid w:val="005C0A86"/>
    <w:rsid w:val="005C3282"/>
    <w:rsid w:val="005E1A94"/>
    <w:rsid w:val="006B5C1A"/>
    <w:rsid w:val="00700249"/>
    <w:rsid w:val="00723034"/>
    <w:rsid w:val="008858E8"/>
    <w:rsid w:val="00896C62"/>
    <w:rsid w:val="008D432C"/>
    <w:rsid w:val="008E43C3"/>
    <w:rsid w:val="00924BB0"/>
    <w:rsid w:val="00941F03"/>
    <w:rsid w:val="009A0DA8"/>
    <w:rsid w:val="00A17B58"/>
    <w:rsid w:val="00AE2E15"/>
    <w:rsid w:val="00B17C22"/>
    <w:rsid w:val="00B52C78"/>
    <w:rsid w:val="00B90E48"/>
    <w:rsid w:val="00BA686D"/>
    <w:rsid w:val="00BB0232"/>
    <w:rsid w:val="00C208D1"/>
    <w:rsid w:val="00C5541B"/>
    <w:rsid w:val="00C711BB"/>
    <w:rsid w:val="00C8634C"/>
    <w:rsid w:val="00CE1BDD"/>
    <w:rsid w:val="00D21801"/>
    <w:rsid w:val="00D459EF"/>
    <w:rsid w:val="00E44311"/>
    <w:rsid w:val="00EB1C4C"/>
    <w:rsid w:val="00EB303A"/>
    <w:rsid w:val="00FA3855"/>
    <w:rsid w:val="00F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C"/>
    <w:rPr>
      <w:rFonts w:ascii="Times New Roman" w:eastAsiaTheme="minorEastAsia" w:hAnsi="Times New Roman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432C"/>
    <w:pPr>
      <w:keepNext/>
      <w:widowControl w:val="0"/>
      <w:shd w:val="clear" w:color="auto" w:fill="FFFFFF"/>
      <w:autoSpaceDE w:val="0"/>
      <w:autoSpaceDN w:val="0"/>
      <w:adjustRightInd w:val="0"/>
      <w:spacing w:before="600"/>
      <w:ind w:left="5"/>
      <w:jc w:val="center"/>
      <w:outlineLvl w:val="0"/>
    </w:pPr>
    <w:rPr>
      <w:rFonts w:eastAsia="Times New Roman" w:cs="Times New Roman"/>
      <w:b/>
      <w:bCs/>
      <w:color w:val="000000"/>
      <w:spacing w:val="-6"/>
      <w:sz w:val="28"/>
      <w:szCs w:val="35"/>
    </w:rPr>
  </w:style>
  <w:style w:type="paragraph" w:styleId="2">
    <w:name w:val="heading 2"/>
    <w:basedOn w:val="a"/>
    <w:link w:val="20"/>
    <w:qFormat/>
    <w:rsid w:val="00EB1C4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C4C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B1C4C"/>
    <w:pPr>
      <w:spacing w:after="200" w:line="276" w:lineRule="auto"/>
      <w:ind w:left="720"/>
      <w:contextualSpacing/>
    </w:pPr>
    <w:rPr>
      <w:rFonts w:eastAsia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8D432C"/>
    <w:rPr>
      <w:rFonts w:ascii="Times New Roman" w:eastAsia="Times New Roman" w:hAnsi="Times New Roman"/>
      <w:b/>
      <w:bCs/>
      <w:color w:val="000000"/>
      <w:spacing w:val="-6"/>
      <w:sz w:val="28"/>
      <w:szCs w:val="35"/>
      <w:shd w:val="clear" w:color="auto" w:fill="FFFFFF"/>
    </w:rPr>
  </w:style>
  <w:style w:type="paragraph" w:styleId="a4">
    <w:name w:val="Body Text Indent"/>
    <w:basedOn w:val="a"/>
    <w:link w:val="a5"/>
    <w:rsid w:val="00C208D1"/>
    <w:pPr>
      <w:widowControl w:val="0"/>
      <w:suppressAutoHyphens/>
      <w:autoSpaceDE w:val="0"/>
      <w:ind w:firstLine="567"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208D1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5D98-0281-4000-AF85-8A7E9E92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2013-02-12T12:07:00Z</cp:lastPrinted>
  <dcterms:created xsi:type="dcterms:W3CDTF">2013-02-08T05:58:00Z</dcterms:created>
  <dcterms:modified xsi:type="dcterms:W3CDTF">2015-02-24T11:21:00Z</dcterms:modified>
</cp:coreProperties>
</file>